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drawing>
          <wp:anchor behindDoc="0" distT="0" distB="0" distL="133350" distR="115570" simplePos="0" locked="0" layoutInCell="0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30" y="0"/>
                <wp:lineTo x="-530" y="20856"/>
                <wp:lineTo x="21584" y="20856"/>
                <wp:lineTo x="21584" y="0"/>
                <wp:lineTo x="-530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>
      <w:pPr>
        <w:pStyle w:val="BodyText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BodyText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BodyText"/>
        <w:ind w:hanging="0"/>
        <w:rPr/>
      </w:pPr>
      <w:r>
        <w:rPr>
          <w:sz w:val="32"/>
        </w:rPr>
        <w:t>РОССИЙСКОЙ ФЕДЕРАЦИИ</w:t>
      </w:r>
    </w:p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BodyText"/>
        <w:numPr>
          <w:ilvl w:val="0"/>
          <w:numId w:val="0"/>
        </w:numPr>
        <w:ind w:hanging="0" w:left="142"/>
        <w:outlineLvl w:val="0"/>
        <w:rPr>
          <w:sz w:val="32"/>
        </w:rPr>
      </w:pPr>
      <w:r>
        <w:rPr>
          <w:sz w:val="32"/>
        </w:rPr>
      </w:r>
    </w:p>
    <w:p>
      <w:pPr>
        <w:pStyle w:val="BodyTextIndent"/>
        <w:ind w:firstLine="578" w:left="142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29210" distB="29210" distL="635" distR="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66040</wp:posOffset>
                </wp:positionV>
                <wp:extent cx="6704330" cy="0"/>
                <wp:effectExtent l="635" t="29210" r="0" b="2921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2pt" to="538.65pt,5.2pt" ID="shape_0" stroked="t" o:allowincell="f" style="position:absolute">
                <v:stroke color="#000099" weight="572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Indent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spacing w:before="0" w:after="29"/>
        <w:jc w:val="center"/>
        <w:rPr/>
      </w:pPr>
      <w:r>
        <w:rPr>
          <w:rStyle w:val="Strong"/>
          <w:rFonts w:ascii="Times New Roman" w:hAnsi="Times New Roman"/>
          <w:sz w:val="30"/>
          <w:szCs w:val="30"/>
        </w:rPr>
        <w:t xml:space="preserve">717 многодетным мамам с начала 2024 года Отделение СФР </w:t>
      </w:r>
    </w:p>
    <w:p>
      <w:pPr>
        <w:pStyle w:val="Normal"/>
        <w:spacing w:before="0" w:after="29"/>
        <w:jc w:val="center"/>
        <w:rPr/>
      </w:pPr>
      <w:r>
        <w:rPr>
          <w:rStyle w:val="Strong"/>
          <w:rFonts w:ascii="Times New Roman" w:hAnsi="Times New Roman"/>
          <w:sz w:val="30"/>
          <w:szCs w:val="30"/>
        </w:rPr>
        <w:t>по Волгоградской области досрочно назначило страховую пенсию</w:t>
      </w:r>
    </w:p>
    <w:p>
      <w:pPr>
        <w:pStyle w:val="Normal"/>
        <w:spacing w:before="0" w:after="29"/>
        <w:jc w:val="center"/>
        <w:rPr>
          <w:rStyle w:val="Strong"/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4"/>
          <w:szCs w:val="4"/>
        </w:rPr>
      </w:r>
    </w:p>
    <w:p>
      <w:pPr>
        <w:pStyle w:val="Normal"/>
        <w:spacing w:before="0" w:after="0"/>
        <w:jc w:val="both"/>
        <w:rPr/>
      </w:pPr>
      <w:r>
        <w:rPr>
          <w:rStyle w:val="Strong"/>
          <w:rFonts w:ascii="Times New Roman" w:hAnsi="Times New Roman"/>
          <w:sz w:val="28"/>
          <w:szCs w:val="28"/>
        </w:rPr>
        <w:t xml:space="preserve">Многодетные мамы относятся к льготной категории, дающей право выйти на пенсию раньше общеустановленного пенсионного возраста. Так, с начала 2024 года в Волгоградской области 717 женщин, которые воспитали троих и более детей, воспользовались данным правом. </w:t>
      </w:r>
    </w:p>
    <w:p>
      <w:pPr>
        <w:pStyle w:val="Normal"/>
        <w:spacing w:before="0" w:after="0"/>
        <w:jc w:val="both"/>
        <w:rPr/>
      </w:pPr>
      <w:r>
        <w:rPr>
          <w:rStyle w:val="Emphasis"/>
          <w:rFonts w:ascii="Times New Roman" w:hAnsi="Times New Roman"/>
          <w:sz w:val="28"/>
          <w:szCs w:val="28"/>
        </w:rPr>
        <w:t>«Государство старается поддерживать матерей, тем более многодетных, ведь воспитание детей – это огромный труд. Женщинам, родившим пятерых и более детей, пенсия назначается в 50 лет. С начала года в нашем регионе в 50 лет вышли на пенсию 67 мам. Мамы четверых детей могут выйти на пенсию в 5</w:t>
      </w:r>
      <w:r>
        <w:rPr>
          <w:rStyle w:val="Emphasis"/>
          <w:rFonts w:ascii="Times New Roman" w:hAnsi="Times New Roman"/>
          <w:sz w:val="28"/>
          <w:szCs w:val="28"/>
        </w:rPr>
        <w:t>6</w:t>
      </w:r>
      <w:r>
        <w:rPr>
          <w:rStyle w:val="Emphasis"/>
          <w:rFonts w:ascii="Times New Roman" w:hAnsi="Times New Roman"/>
          <w:sz w:val="28"/>
          <w:szCs w:val="28"/>
        </w:rPr>
        <w:t xml:space="preserve"> лет, а родившие троих детей – в 5</w:t>
      </w:r>
      <w:r>
        <w:rPr>
          <w:rStyle w:val="Emphasis"/>
          <w:rFonts w:ascii="Times New Roman" w:hAnsi="Times New Roman"/>
          <w:sz w:val="28"/>
          <w:szCs w:val="28"/>
        </w:rPr>
        <w:t>7</w:t>
      </w:r>
      <w:r>
        <w:rPr>
          <w:rStyle w:val="Emphasis"/>
          <w:rFonts w:ascii="Times New Roman" w:hAnsi="Times New Roman"/>
          <w:sz w:val="28"/>
          <w:szCs w:val="28"/>
        </w:rPr>
        <w:t xml:space="preserve"> лет. Таких волгоградок с начала года 128 и 522 соответственно. Также право выйти досрочно на страховую пенсию по старости распространяется и на женщин, которые воспитывают усыновлённых детей»,</w:t>
      </w:r>
      <w:r>
        <w:rPr>
          <w:rFonts w:ascii="Times New Roman" w:hAnsi="Times New Roman"/>
          <w:sz w:val="28"/>
          <w:szCs w:val="28"/>
        </w:rPr>
        <w:t xml:space="preserve"> — пояснил управляющий Отделением СФР по Волгоградской области </w:t>
      </w:r>
      <w:r>
        <w:rPr>
          <w:rStyle w:val="Strong"/>
          <w:rFonts w:ascii="Times New Roman" w:hAnsi="Times New Roman"/>
          <w:sz w:val="28"/>
          <w:szCs w:val="28"/>
        </w:rPr>
        <w:t>Владимир Федоров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Важными условиями для установления пенсии досрочно являются: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менее 15 лет страхового стажа;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необходимое количество пенсионных коэффициентов (в 2024 году – 28,2, с 2025 года – не менее 30);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ребёнка до 8 лет;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 в отношении детей факта лишения родительских прав либо отмены усыновления.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Помимо этого, право выйти на заслуженный отдых досрочно имеет и один из родителей ребёнка с инвалидностью с детства, воспитавший его до достижения 8 лет. Маме в таком случае пенсия назначается в 50 лет, а отцу – в 55 лет.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для назначения пенсии досрочно можно подать онлайн на портале Госуслуг, в МФЦ или в клиентских службах Отделения СФР по Волгоградской области.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у вас есть вопросы, вы всегда можете обратиться в единый контакт-центр по телефону: 8-800-10-000-01 (режим работы региональной линии – пн-чт с 8:00 до 17:00 час., пт – с 8:00 до 16:00).</w:t>
      </w:r>
    </w:p>
    <w:sectPr>
      <w:type w:val="nextPage"/>
      <w:pgSz w:w="11906" w:h="16838"/>
      <w:pgMar w:left="567" w:right="567" w:gutter="0" w:header="0" w:top="113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yle14"/>
    <w:qFormat/>
    <w:pPr/>
    <w:rPr/>
  </w:style>
  <w:style w:type="paragraph" w:styleId="Heading2">
    <w:name w:val="Heading 2"/>
    <w:basedOn w:val="Style14"/>
    <w:qFormat/>
    <w:pPr/>
    <w:rPr/>
  </w:style>
  <w:style w:type="paragraph" w:styleId="Heading3">
    <w:name w:val="Heading 3"/>
    <w:basedOn w:val="Style1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BodyTextIndent">
    <w:name w:val="Body Text Indent"/>
    <w:basedOn w:val="Normal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Блочная цитата"/>
    <w:basedOn w:val="Normal"/>
    <w:qFormat/>
    <w:pPr/>
    <w:rPr/>
  </w:style>
  <w:style w:type="paragraph" w:styleId="Title">
    <w:name w:val="Title"/>
    <w:basedOn w:val="Style14"/>
    <w:qFormat/>
    <w:pPr/>
    <w:rPr/>
  </w:style>
  <w:style w:type="paragraph" w:styleId="Subtitle">
    <w:name w:val="Subtitle"/>
    <w:basedOn w:val="Style14"/>
    <w:qFormat/>
    <w:pPr/>
    <w:rPr/>
  </w:style>
  <w:style w:type="paragraph" w:styleId="Style17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LibreOffice/7.6.4.1$Windows_X86_64 LibreOffice_project/e19e193f88cd6c0525a17fb7a176ed8e6a3e2aa1</Application>
  <AppVersion>15.0000</AppVersion>
  <Pages>2</Pages>
  <Words>303</Words>
  <Characters>1793</Characters>
  <CharactersWithSpaces>2140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description/>
  <dc:language>ru-RU</dc:language>
  <cp:lastModifiedBy/>
  <dcterms:modified xsi:type="dcterms:W3CDTF">2024-11-18T15:30:56Z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